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54" w:rsidRPr="007C2FAA" w:rsidRDefault="00DB7554" w:rsidP="00F752AE">
      <w:pPr>
        <w:jc w:val="both"/>
        <w:rPr>
          <w:sz w:val="24"/>
          <w:szCs w:val="24"/>
          <w:lang w:val="kk-KZ"/>
        </w:rPr>
      </w:pPr>
      <w:r w:rsidRPr="007C2FAA">
        <w:rPr>
          <w:b/>
          <w:sz w:val="24"/>
          <w:szCs w:val="24"/>
          <w:lang w:val="kk-KZ"/>
        </w:rPr>
        <w:t xml:space="preserve">Назар аударыныз! </w:t>
      </w:r>
    </w:p>
    <w:p w:rsidR="00DB7554" w:rsidRPr="003175C6" w:rsidRDefault="00DB7554" w:rsidP="00536DFA">
      <w:pPr>
        <w:jc w:val="both"/>
        <w:rPr>
          <w:sz w:val="24"/>
          <w:szCs w:val="24"/>
          <w:lang w:val="kk-KZ"/>
        </w:rPr>
      </w:pPr>
      <w:r w:rsidRPr="003175C6">
        <w:rPr>
          <w:sz w:val="24"/>
          <w:szCs w:val="24"/>
          <w:lang w:val="kk-KZ"/>
        </w:rPr>
        <w:t>«Атырау ЖЭО» АҚ</w:t>
      </w:r>
      <w:r w:rsidR="000234A0">
        <w:rPr>
          <w:sz w:val="24"/>
          <w:szCs w:val="24"/>
          <w:lang w:val="kk-KZ"/>
        </w:rPr>
        <w:t>-ы</w:t>
      </w:r>
      <w:r w:rsidRPr="003175C6">
        <w:rPr>
          <w:sz w:val="24"/>
          <w:szCs w:val="24"/>
          <w:lang w:val="kk-KZ"/>
        </w:rPr>
        <w:t xml:space="preserve"> </w:t>
      </w:r>
      <w:r w:rsidR="009F49D1">
        <w:rPr>
          <w:sz w:val="24"/>
          <w:szCs w:val="24"/>
          <w:lang w:val="kk-KZ"/>
        </w:rPr>
        <w:t>№3</w:t>
      </w:r>
      <w:r w:rsidR="001E5767">
        <w:rPr>
          <w:sz w:val="24"/>
          <w:szCs w:val="24"/>
          <w:lang w:val="kk-KZ"/>
        </w:rPr>
        <w:t>3</w:t>
      </w:r>
      <w:r w:rsidR="009F49D1">
        <w:rPr>
          <w:sz w:val="24"/>
          <w:szCs w:val="24"/>
          <w:lang w:val="kk-KZ"/>
        </w:rPr>
        <w:t xml:space="preserve"> </w:t>
      </w:r>
      <w:r w:rsidR="001E5767">
        <w:rPr>
          <w:sz w:val="24"/>
          <w:szCs w:val="24"/>
          <w:lang w:val="kk-KZ"/>
        </w:rPr>
        <w:t>«</w:t>
      </w:r>
      <w:r w:rsidR="001E5767" w:rsidRPr="001E5767">
        <w:rPr>
          <w:sz w:val="24"/>
          <w:szCs w:val="24"/>
          <w:lang w:val="kk-KZ"/>
        </w:rPr>
        <w:t>ПТ-25-90/10 М типті ст.№10-шы турбинаны</w:t>
      </w:r>
      <w:r w:rsidR="001E5767">
        <w:rPr>
          <w:sz w:val="24"/>
          <w:szCs w:val="24"/>
          <w:lang w:val="kk-KZ"/>
        </w:rPr>
        <w:t>ң қосалқы бөлшектерін сатып алу</w:t>
      </w:r>
      <w:r w:rsidR="009F49D1" w:rsidRPr="00FC0015">
        <w:rPr>
          <w:sz w:val="24"/>
          <w:szCs w:val="24"/>
          <w:lang w:val="kk-KZ"/>
        </w:rPr>
        <w:t xml:space="preserve">» </w:t>
      </w:r>
      <w:r w:rsidR="00536DFA">
        <w:rPr>
          <w:sz w:val="24"/>
          <w:szCs w:val="24"/>
          <w:lang w:val="kk-KZ"/>
        </w:rPr>
        <w:t xml:space="preserve"> лот</w:t>
      </w:r>
      <w:r w:rsidRPr="003175C6">
        <w:rPr>
          <w:sz w:val="24"/>
          <w:szCs w:val="24"/>
          <w:lang w:val="kk-KZ"/>
        </w:rPr>
        <w:t>ы бойынша</w:t>
      </w:r>
      <w:r w:rsidR="009F49D1">
        <w:rPr>
          <w:sz w:val="24"/>
          <w:szCs w:val="24"/>
          <w:lang w:val="kk-KZ"/>
        </w:rPr>
        <w:t xml:space="preserve"> </w:t>
      </w:r>
      <w:r w:rsidR="007C2FAA">
        <w:rPr>
          <w:sz w:val="24"/>
          <w:szCs w:val="24"/>
          <w:lang w:val="kk-KZ"/>
        </w:rPr>
        <w:t xml:space="preserve"> аш</w:t>
      </w:r>
      <w:r w:rsidRPr="003175C6">
        <w:rPr>
          <w:sz w:val="24"/>
          <w:szCs w:val="24"/>
          <w:lang w:val="kk-KZ"/>
        </w:rPr>
        <w:t xml:space="preserve">ық тендер </w:t>
      </w:r>
      <w:r w:rsidR="00722B97">
        <w:rPr>
          <w:sz w:val="24"/>
          <w:szCs w:val="24"/>
          <w:lang w:val="kk-KZ"/>
        </w:rPr>
        <w:t xml:space="preserve">болмайтынын </w:t>
      </w:r>
      <w:r w:rsidRPr="003175C6">
        <w:rPr>
          <w:sz w:val="24"/>
          <w:szCs w:val="24"/>
          <w:lang w:val="kk-KZ"/>
        </w:rPr>
        <w:t>хабарлайды!</w:t>
      </w:r>
    </w:p>
    <w:p w:rsidR="00DB7554" w:rsidRPr="007C2FAA" w:rsidRDefault="00DB7554" w:rsidP="00DB7554">
      <w:pPr>
        <w:pStyle w:val="a5"/>
        <w:jc w:val="right"/>
        <w:rPr>
          <w:sz w:val="28"/>
          <w:szCs w:val="28"/>
          <w:lang w:val="kk-KZ"/>
        </w:rPr>
      </w:pPr>
    </w:p>
    <w:p w:rsidR="00DB7554" w:rsidRPr="007C2FAA" w:rsidRDefault="00DB7554" w:rsidP="00DB7554">
      <w:pPr>
        <w:jc w:val="right"/>
        <w:rPr>
          <w:b/>
          <w:sz w:val="24"/>
          <w:szCs w:val="24"/>
          <w:lang w:val="kk-KZ"/>
        </w:rPr>
      </w:pPr>
      <w:r w:rsidRPr="007C2FAA">
        <w:rPr>
          <w:b/>
          <w:sz w:val="24"/>
          <w:szCs w:val="24"/>
          <w:lang w:val="kk-KZ"/>
        </w:rPr>
        <w:t>Тендерлік комиссия</w:t>
      </w:r>
    </w:p>
    <w:p w:rsidR="00DB7554" w:rsidRPr="007C2FAA" w:rsidRDefault="00DB7554" w:rsidP="00DB7554">
      <w:pPr>
        <w:pStyle w:val="a5"/>
        <w:jc w:val="both"/>
        <w:rPr>
          <w:b w:val="0"/>
          <w:sz w:val="28"/>
          <w:szCs w:val="28"/>
          <w:lang w:val="kk-KZ"/>
        </w:rPr>
      </w:pPr>
    </w:p>
    <w:p w:rsidR="00DB7554" w:rsidRDefault="00DB7554" w:rsidP="00DB7554">
      <w:pPr>
        <w:pStyle w:val="a5"/>
        <w:jc w:val="both"/>
        <w:rPr>
          <w:i/>
          <w:szCs w:val="24"/>
        </w:rPr>
      </w:pPr>
    </w:p>
    <w:p w:rsidR="0057419C" w:rsidRDefault="0057419C" w:rsidP="0057419C">
      <w:pPr>
        <w:pStyle w:val="a7"/>
        <w:jc w:val="center"/>
        <w:rPr>
          <w:b/>
          <w:sz w:val="22"/>
          <w:szCs w:val="22"/>
          <w:lang w:val="kk-KZ"/>
        </w:rPr>
      </w:pPr>
    </w:p>
    <w:p w:rsidR="0057419C" w:rsidRDefault="0057419C" w:rsidP="0057419C">
      <w:pPr>
        <w:pStyle w:val="a7"/>
        <w:jc w:val="center"/>
        <w:rPr>
          <w:b/>
          <w:sz w:val="22"/>
          <w:szCs w:val="22"/>
          <w:lang w:val="kk-KZ"/>
        </w:rPr>
      </w:pPr>
    </w:p>
    <w:p w:rsidR="0009681E" w:rsidRDefault="0009681E" w:rsidP="0057419C">
      <w:pPr>
        <w:pStyle w:val="a7"/>
        <w:jc w:val="center"/>
        <w:rPr>
          <w:b/>
          <w:sz w:val="22"/>
          <w:szCs w:val="22"/>
          <w:lang w:val="kk-KZ"/>
        </w:rPr>
      </w:pPr>
    </w:p>
    <w:p w:rsidR="0057419C" w:rsidRDefault="0057419C" w:rsidP="009F49D1">
      <w:pPr>
        <w:pStyle w:val="a7"/>
        <w:rPr>
          <w:b/>
          <w:sz w:val="22"/>
          <w:szCs w:val="22"/>
          <w:lang w:val="kk-KZ"/>
        </w:rPr>
      </w:pPr>
    </w:p>
    <w:p w:rsidR="0009681E" w:rsidRDefault="0009681E" w:rsidP="0009681E">
      <w:pPr>
        <w:pStyle w:val="a5"/>
        <w:rPr>
          <w:sz w:val="16"/>
          <w:szCs w:val="16"/>
          <w:lang w:val="kk-KZ" w:eastAsia="ko-KR"/>
        </w:rPr>
      </w:pPr>
    </w:p>
    <w:p w:rsidR="0009681E" w:rsidRDefault="0009681E" w:rsidP="0009681E">
      <w:pPr>
        <w:pStyle w:val="a5"/>
        <w:rPr>
          <w:sz w:val="16"/>
          <w:szCs w:val="16"/>
          <w:lang w:val="kk-KZ" w:eastAsia="ko-KR"/>
        </w:rPr>
      </w:pPr>
    </w:p>
    <w:p w:rsidR="0009681E" w:rsidRDefault="0009681E" w:rsidP="0009681E">
      <w:pPr>
        <w:pStyle w:val="a5"/>
        <w:rPr>
          <w:sz w:val="16"/>
          <w:szCs w:val="16"/>
          <w:lang w:val="kk-KZ" w:eastAsia="ko-KR"/>
        </w:rPr>
      </w:pPr>
    </w:p>
    <w:p w:rsidR="0009681E" w:rsidRDefault="0009681E" w:rsidP="0009681E">
      <w:pPr>
        <w:pStyle w:val="a5"/>
        <w:rPr>
          <w:sz w:val="16"/>
          <w:szCs w:val="16"/>
          <w:lang w:val="kk-KZ" w:eastAsia="ko-KR"/>
        </w:rPr>
      </w:pPr>
    </w:p>
    <w:p w:rsidR="0009681E" w:rsidRDefault="0009681E" w:rsidP="0009681E">
      <w:pPr>
        <w:pStyle w:val="a5"/>
        <w:rPr>
          <w:sz w:val="16"/>
          <w:szCs w:val="16"/>
          <w:lang w:val="kk-KZ" w:eastAsia="ko-KR"/>
        </w:rPr>
      </w:pPr>
    </w:p>
    <w:p w:rsidR="0009681E" w:rsidRDefault="0009681E" w:rsidP="0009681E">
      <w:pPr>
        <w:pStyle w:val="a5"/>
        <w:rPr>
          <w:sz w:val="16"/>
          <w:szCs w:val="16"/>
          <w:lang w:val="kk-KZ" w:eastAsia="ko-KR"/>
        </w:rPr>
      </w:pPr>
    </w:p>
    <w:p w:rsidR="0009681E" w:rsidRDefault="0009681E" w:rsidP="0009681E">
      <w:pPr>
        <w:pStyle w:val="a5"/>
        <w:rPr>
          <w:sz w:val="16"/>
          <w:szCs w:val="16"/>
          <w:lang w:val="kk-KZ" w:eastAsia="ko-KR"/>
        </w:rPr>
      </w:pPr>
    </w:p>
    <w:p w:rsidR="00841AB8" w:rsidRDefault="00841AB8" w:rsidP="0009681E">
      <w:pPr>
        <w:pStyle w:val="a5"/>
        <w:rPr>
          <w:sz w:val="16"/>
          <w:szCs w:val="16"/>
          <w:lang w:val="kk-KZ" w:eastAsia="ko-KR"/>
        </w:rPr>
      </w:pPr>
    </w:p>
    <w:p w:rsidR="00841AB8" w:rsidRDefault="00841AB8" w:rsidP="0009681E">
      <w:pPr>
        <w:pStyle w:val="a5"/>
        <w:rPr>
          <w:sz w:val="16"/>
          <w:szCs w:val="16"/>
          <w:lang w:val="kk-KZ" w:eastAsia="ko-KR"/>
        </w:rPr>
      </w:pPr>
    </w:p>
    <w:p w:rsidR="00841AB8" w:rsidRDefault="00841AB8" w:rsidP="0009681E">
      <w:pPr>
        <w:pStyle w:val="a5"/>
        <w:rPr>
          <w:sz w:val="16"/>
          <w:szCs w:val="16"/>
          <w:lang w:val="kk-KZ" w:eastAsia="ko-KR"/>
        </w:rPr>
      </w:pPr>
    </w:p>
    <w:p w:rsidR="00841AB8" w:rsidRDefault="00841AB8" w:rsidP="0009681E">
      <w:pPr>
        <w:pStyle w:val="a5"/>
        <w:rPr>
          <w:sz w:val="16"/>
          <w:szCs w:val="16"/>
          <w:lang w:val="kk-KZ" w:eastAsia="ko-KR"/>
        </w:rPr>
      </w:pPr>
    </w:p>
    <w:p w:rsidR="00841AB8" w:rsidRDefault="00841AB8" w:rsidP="0009681E">
      <w:pPr>
        <w:pStyle w:val="a5"/>
        <w:rPr>
          <w:sz w:val="16"/>
          <w:szCs w:val="16"/>
          <w:lang w:val="kk-KZ" w:eastAsia="ko-KR"/>
        </w:rPr>
      </w:pPr>
    </w:p>
    <w:p w:rsidR="00841AB8" w:rsidRDefault="00841AB8" w:rsidP="0009681E">
      <w:pPr>
        <w:pStyle w:val="a5"/>
        <w:rPr>
          <w:sz w:val="16"/>
          <w:szCs w:val="16"/>
          <w:lang w:val="kk-KZ" w:eastAsia="ko-KR"/>
        </w:rPr>
      </w:pPr>
    </w:p>
    <w:p w:rsidR="00841AB8" w:rsidRDefault="00841AB8" w:rsidP="0009681E">
      <w:pPr>
        <w:pStyle w:val="a5"/>
        <w:rPr>
          <w:sz w:val="16"/>
          <w:szCs w:val="16"/>
          <w:lang w:val="kk-KZ" w:eastAsia="ko-KR"/>
        </w:rPr>
      </w:pPr>
    </w:p>
    <w:p w:rsidR="00841AB8" w:rsidRDefault="00841AB8" w:rsidP="0009681E">
      <w:pPr>
        <w:pStyle w:val="a5"/>
        <w:rPr>
          <w:sz w:val="16"/>
          <w:szCs w:val="16"/>
          <w:lang w:val="kk-KZ" w:eastAsia="ko-KR"/>
        </w:rPr>
      </w:pPr>
    </w:p>
    <w:p w:rsidR="00841AB8" w:rsidRDefault="00841AB8" w:rsidP="0009681E">
      <w:pPr>
        <w:pStyle w:val="a5"/>
        <w:rPr>
          <w:sz w:val="16"/>
          <w:szCs w:val="16"/>
          <w:lang w:val="kk-KZ" w:eastAsia="ko-KR"/>
        </w:rPr>
      </w:pPr>
    </w:p>
    <w:p w:rsidR="00841AB8" w:rsidRDefault="00841AB8" w:rsidP="0009681E">
      <w:pPr>
        <w:pStyle w:val="a5"/>
        <w:rPr>
          <w:sz w:val="16"/>
          <w:szCs w:val="16"/>
          <w:lang w:val="kk-KZ" w:eastAsia="ko-KR"/>
        </w:rPr>
      </w:pPr>
    </w:p>
    <w:p w:rsidR="00841AB8" w:rsidRDefault="00841AB8" w:rsidP="0009681E">
      <w:pPr>
        <w:pStyle w:val="a5"/>
        <w:rPr>
          <w:sz w:val="16"/>
          <w:szCs w:val="16"/>
          <w:lang w:val="kk-KZ" w:eastAsia="ko-KR"/>
        </w:rPr>
      </w:pPr>
    </w:p>
    <w:p w:rsidR="0009681E" w:rsidRPr="0009681E" w:rsidRDefault="0009681E" w:rsidP="0009681E">
      <w:pPr>
        <w:pStyle w:val="a5"/>
        <w:rPr>
          <w:b w:val="0"/>
          <w:sz w:val="16"/>
          <w:szCs w:val="16"/>
          <w:lang w:val="kk-KZ" w:eastAsia="ko-KR"/>
        </w:rPr>
      </w:pPr>
    </w:p>
    <w:p w:rsidR="00802A40" w:rsidRDefault="00C95D5F">
      <w:bookmarkStart w:id="0" w:name="_GoBack"/>
      <w:bookmarkEnd w:id="0"/>
    </w:p>
    <w:sectPr w:rsidR="00802A40" w:rsidSect="00A7241D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86"/>
    <w:rsid w:val="000234A0"/>
    <w:rsid w:val="0007667F"/>
    <w:rsid w:val="0009681E"/>
    <w:rsid w:val="001506FA"/>
    <w:rsid w:val="001E5767"/>
    <w:rsid w:val="00356082"/>
    <w:rsid w:val="003A6CAA"/>
    <w:rsid w:val="00401A96"/>
    <w:rsid w:val="00431D04"/>
    <w:rsid w:val="00536DFA"/>
    <w:rsid w:val="0057419C"/>
    <w:rsid w:val="005D0C39"/>
    <w:rsid w:val="006F30E0"/>
    <w:rsid w:val="00704751"/>
    <w:rsid w:val="00722B97"/>
    <w:rsid w:val="0079587D"/>
    <w:rsid w:val="007C2FAA"/>
    <w:rsid w:val="007C4C08"/>
    <w:rsid w:val="00817199"/>
    <w:rsid w:val="00841AB8"/>
    <w:rsid w:val="0094490A"/>
    <w:rsid w:val="00990686"/>
    <w:rsid w:val="009F49D1"/>
    <w:rsid w:val="00A7241D"/>
    <w:rsid w:val="00C95D5F"/>
    <w:rsid w:val="00C96200"/>
    <w:rsid w:val="00D214AB"/>
    <w:rsid w:val="00D27D28"/>
    <w:rsid w:val="00DB4010"/>
    <w:rsid w:val="00DB7554"/>
    <w:rsid w:val="00F01DE0"/>
    <w:rsid w:val="00F7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67F"/>
    <w:pPr>
      <w:keepNext/>
      <w:outlineLvl w:val="0"/>
    </w:pPr>
    <w:rPr>
      <w:rFonts w:ascii="Times/Kazakh" w:hAnsi="Times/Kazakh"/>
      <w:b/>
      <w:i/>
      <w:sz w:val="24"/>
      <w:lang w:val="x-none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419C"/>
    <w:rPr>
      <w:rFonts w:ascii="Arial" w:hAnsi="Arial"/>
      <w:i/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57419C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57419C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7419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No Spacing"/>
    <w:uiPriority w:val="1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667F"/>
    <w:rPr>
      <w:rFonts w:ascii="Times/Kazakh" w:eastAsia="Times New Roman" w:hAnsi="Times/Kazakh" w:cs="Times New Roman"/>
      <w:b/>
      <w:i/>
      <w:sz w:val="24"/>
      <w:szCs w:val="20"/>
      <w:lang w:val="x-none" w:eastAsia="ko-KR"/>
    </w:rPr>
  </w:style>
  <w:style w:type="character" w:styleId="a8">
    <w:name w:val="Hyperlink"/>
    <w:rsid w:val="000766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67F"/>
    <w:pPr>
      <w:keepNext/>
      <w:outlineLvl w:val="0"/>
    </w:pPr>
    <w:rPr>
      <w:rFonts w:ascii="Times/Kazakh" w:hAnsi="Times/Kazakh"/>
      <w:b/>
      <w:i/>
      <w:sz w:val="24"/>
      <w:lang w:val="x-none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419C"/>
    <w:rPr>
      <w:rFonts w:ascii="Arial" w:hAnsi="Arial"/>
      <w:i/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57419C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57419C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7419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No Spacing"/>
    <w:uiPriority w:val="1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667F"/>
    <w:rPr>
      <w:rFonts w:ascii="Times/Kazakh" w:eastAsia="Times New Roman" w:hAnsi="Times/Kazakh" w:cs="Times New Roman"/>
      <w:b/>
      <w:i/>
      <w:sz w:val="24"/>
      <w:szCs w:val="20"/>
      <w:lang w:val="x-none" w:eastAsia="ko-KR"/>
    </w:rPr>
  </w:style>
  <w:style w:type="character" w:styleId="a8">
    <w:name w:val="Hyperlink"/>
    <w:rsid w:val="00076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cp:lastPrinted>2019-01-31T08:35:00Z</cp:lastPrinted>
  <dcterms:created xsi:type="dcterms:W3CDTF">2019-02-01T10:39:00Z</dcterms:created>
  <dcterms:modified xsi:type="dcterms:W3CDTF">2019-02-01T10:39:00Z</dcterms:modified>
</cp:coreProperties>
</file>